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58"/>
          <w:sz-cs w:val="58"/>
          <w:b/>
          <w:spacing w:val="0"/>
          <w:color w:val="0D1531"/>
        </w:rPr>
        <w:t xml:space="preserve">Camille Martin</w:t>
      </w:r>
    </w:p>
    <w:p>
      <w:pPr>
        <w:spacing w:after="160"/>
      </w:pPr>
      <w:r>
        <w:rPr>
          <w:rFonts w:ascii="Helvetica Neue" w:hAnsi="Helvetica Neue" w:cs="Helvetica Neue"/>
          <w:sz w:val="32"/>
          <w:sz-cs w:val="32"/>
          <w:spacing w:val="0"/>
          <w:color w:val="2D3858"/>
        </w:rPr>
        <w:t xml:space="preserve">Développeuse full-stack junior</w:t>
      </w:r>
    </w:p>
    <w:p>
      <w:pPr>
        <w:spacing w:after="320"/>
      </w:pPr>
      <w:r>
        <w:rPr>
          <w:rFonts w:ascii="Helvetica Neue" w:hAnsi="Helvetica Neue" w:cs="Helvetica Neue"/>
          <w:sz w:val="25"/>
          <w:sz-cs w:val="25"/>
          <w:spacing w:val="0"/>
          <w:color w:val="2D3858"/>
        </w:rPr>
        <w:t xml:space="preserve">Lyon, France · camille.martin@example.com · +33 6 39 98 12 34 · linkedin.com/in/camille-martin-exemple · github.com/camille-martin-exemple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PROFIL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Diplômée d’une licence en informatique (2025) avec une expérience de stage dans le développement d’applications web avec React et Node.js. Intéressée par le développement full-stack et la création de produits faciles à utiliser. Esprit d’équipe et goût pour l’apprentissage de nouvelles technologies.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EXPÉRIENCE PROFESSIONNELLE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Stagiaire développeuse logiciel — Rhône Logistique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Lyon · Juin 2024 – Septembre 2024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Travail sur le tableau de bord interne des opérations avec React et TypeScript.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Aide à l’équipe pour corriger des bugs et écrire des tests unitaires avec Jest.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Développement d’un endpoint d’API REST en Node.js et Express qui exporte les rapports d’expédition au format CSV pour l’équipe des opérations.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Participation aux daily stand-ups, à la planification des sprints et aux revues de code au sein d’une équipe Agile de six développeurs.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Assistante support informatique (temps partiel) — Université de Valfleury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Valfleury · Octobre 2022 – Mai 2024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Responsable de l’assistance aux étudiants et au personnel pour les problèmes de matériel, de logiciels et de comptes.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Installation des ordinateurs portables et création des comptes des nouveaux employés.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Écriture d’un script Python qui vérifie les installations de logiciels sur les ordinateurs des salles de TP, ce qui a réduit le temps consacré aux vérifications manuelles.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PROJETS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StudySync — planificateur de sessions de révision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Projet de fin d’études · 2025 · React, TypeScript, Node.js, PostgreSQL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Développement d’une application web qui aide les étudiants à organiser des sessions de révision en groupe.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Mise en place de l’authentification avec des JSON Web Tokens et d’un calendrier partagé.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Conception du schéma de la base de données PostgreSQL et développement de l’API REST.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Suivi de budget personnel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Projet personnel · 2024 · Python, Flask, SQLite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Création d’une application pour suivre ses dépenses et afficher des graphiques mensuels.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Météo CLI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Projet personnel · 2023 · JavaScript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Outil en ligne de commande qui affiche les prévisions météo d’une ville.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FORMATION</w:t>
      </w:r>
    </w:p>
    <w:p>
      <w:pPr>
        <w:spacing w:after="26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531"/>
        </w:rPr>
        <w:t xml:space="preserve">Licence Informatique — Université de Valfleury</w:t>
      </w:r>
    </w:p>
    <w:p>
      <w:pPr>
        <w:spacing w:after="80"/>
      </w:pPr>
      <w:r>
        <w:rPr>
          <w:rFonts w:ascii="Helvetica Neue" w:hAnsi="Helvetica Neue" w:cs="Helvetica Neue"/>
          <w:sz w:val="25"/>
          <w:sz-cs w:val="25"/>
          <w:spacing w:val="0"/>
          <w:color w:val="485271"/>
        </w:rPr>
        <w:t xml:space="preserve">2022 – 2025 · Mention bien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Matières principales : développement web, bases de données, génie logiciel, algorithmique et structures de données, interaction homme-machine.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Mémoire : « Améliorer l’accessibilité des applications web monopages ».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COMPÉTENCES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61A26"/>
        </w:rPr>
        <w:t xml:space="preserve">Langages :</w:t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 JavaScript, TypeScript, Python, SQL, HTML, CSS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61A26"/>
        </w:rPr>
        <w:t xml:space="preserve">Frameworks et outils :</w:t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 React, Node.js, Express, Flask, Jest, Git, GitHub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61A26"/>
        </w:rPr>
        <w:t xml:space="preserve">Bases de données :</w:t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 PostgreSQL, SQLite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b/>
          <w:spacing w:val="0"/>
          <w:color w:val="161A26"/>
        </w:rPr>
        <w:t xml:space="preserve">Autres :</w:t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 API REST, Agile/Scrum, accessibilité web (WCAG)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CERTIFICATIONS</w:t>
      </w:r>
    </w:p>
    <w:p>
      <w:pPr>
        <w:ind w:left="720" w:first-line="-720"/>
        <w:spacing w:after="40"/>
      </w:pPr>
      <w:r>
        <w:rPr>
          <w:rFonts w:ascii="Helvetica Neue" w:hAnsi="Helvetica Neue" w:cs="Helvetica Neue"/>
          <w:sz w:val="28"/>
          <w:sz-cs w:val="28"/>
          <w:color w:val="161A26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Responsive Web Design — freeCodeCamp (2023)</w:t>
      </w:r>
    </w:p>
    <w:p>
      <w:pPr>
        <w:spacing w:after="160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531"/>
        </w:rPr>
        <w:t xml:space="preserve">LANGUES</w:t>
      </w:r>
    </w:p>
    <w:p>
      <w:pPr>
        <w:spacing w:after="106"/>
      </w:pPr>
      <w:r>
        <w:rPr>
          <w:rFonts w:ascii="Helvetica Neue" w:hAnsi="Helvetica Neue" w:cs="Helvetica Neue"/>
          <w:sz w:val="28"/>
          <w:sz-cs w:val="28"/>
          <w:spacing w:val="0"/>
          <w:color w:val="161A26"/>
        </w:rPr>
        <w:t xml:space="preserve">Français (langue maternelle), anglais (C1), espagnol (B1)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